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20" w:type="dxa"/>
        <w:tblInd w:w="93" w:type="dxa"/>
        <w:tblLook w:val="04A0" w:firstRow="1" w:lastRow="0" w:firstColumn="1" w:lastColumn="0" w:noHBand="0" w:noVBand="1"/>
      </w:tblPr>
      <w:tblGrid>
        <w:gridCol w:w="3213"/>
        <w:gridCol w:w="2122"/>
        <w:gridCol w:w="1868"/>
        <w:gridCol w:w="2545"/>
        <w:gridCol w:w="852"/>
        <w:gridCol w:w="1360"/>
        <w:gridCol w:w="1360"/>
      </w:tblGrid>
      <w:tr w:rsidR="00B16D14" w:rsidRPr="00B16D14" w:rsidTr="00B16D14">
        <w:trPr>
          <w:trHeight w:val="435"/>
        </w:trPr>
        <w:tc>
          <w:tcPr>
            <w:tcW w:w="37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ФГБУ Росгидромета на территории ПФО </w:t>
            </w:r>
          </w:p>
        </w:tc>
        <w:tc>
          <w:tcPr>
            <w:tcW w:w="5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Название ОЯ</w:t>
            </w:r>
          </w:p>
        </w:tc>
        <w:tc>
          <w:tcPr>
            <w:tcW w:w="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 ОЯ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ЗВЗ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ВЗ</w:t>
            </w:r>
          </w:p>
        </w:tc>
      </w:tr>
      <w:tr w:rsidR="00B16D14" w:rsidRPr="00B16D14" w:rsidTr="00B16D14">
        <w:trPr>
          <w:trHeight w:val="765"/>
        </w:trPr>
        <w:tc>
          <w:tcPr>
            <w:tcW w:w="3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метеорологические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гидрологические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агрометеорологические</w:t>
            </w:r>
          </w:p>
        </w:tc>
        <w:tc>
          <w:tcPr>
            <w:tcW w:w="8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B16D14" w:rsidRPr="00B16D14" w:rsidTr="00B16D14">
        <w:trPr>
          <w:trHeight w:val="660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ФГБУ «</w:t>
            </w:r>
            <w:proofErr w:type="spellStart"/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Верхне</w:t>
            </w:r>
            <w:proofErr w:type="spellEnd"/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–Волжское УГМС»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B16D14" w:rsidRPr="00B16D14" w:rsidTr="00B16D14">
        <w:trPr>
          <w:trHeight w:val="690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ФГБУ «Приволжское УГМС»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</w:tr>
      <w:tr w:rsidR="00B16D14" w:rsidRPr="00B16D14" w:rsidTr="00B16D14">
        <w:trPr>
          <w:trHeight w:val="645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ФГБУ «УГМС Республики Татарстан»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B16D14" w:rsidRPr="00B16D14" w:rsidTr="00B16D14">
        <w:trPr>
          <w:trHeight w:val="585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ФГБУ «Башкирское УГМС»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B16D14" w:rsidRPr="00B16D14" w:rsidTr="00B16D14">
        <w:trPr>
          <w:trHeight w:val="750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Пермский ЦГМ</w:t>
            </w:r>
            <w:proofErr w:type="gramStart"/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С–</w:t>
            </w:r>
            <w:proofErr w:type="gramEnd"/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филиал </w:t>
            </w:r>
            <w:proofErr w:type="spellStart"/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ФГБУ«Уральское</w:t>
            </w:r>
            <w:proofErr w:type="spellEnd"/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УГМС»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B16D14" w:rsidRPr="00B16D14" w:rsidTr="00B16D14">
        <w:trPr>
          <w:trHeight w:val="585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lang w:eastAsia="ru-RU"/>
              </w:rPr>
              <w:t>Всего по территории ПФО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lang w:eastAsia="ru-RU"/>
              </w:rPr>
              <w:t>40</w:t>
            </w:r>
          </w:p>
        </w:tc>
      </w:tr>
    </w:tbl>
    <w:p w:rsidR="008568F1" w:rsidRDefault="008568F1">
      <w:bookmarkStart w:id="0" w:name="_GoBack"/>
      <w:bookmarkEnd w:id="0"/>
    </w:p>
    <w:sectPr w:rsidR="008568F1" w:rsidSect="00B16D1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06"/>
    <w:rsid w:val="008568F1"/>
    <w:rsid w:val="00B16D14"/>
    <w:rsid w:val="00FB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OGMO</dc:creator>
  <cp:keywords/>
  <dc:description/>
  <cp:lastModifiedBy>OGMO</cp:lastModifiedBy>
  <cp:revision>2</cp:revision>
  <dcterms:created xsi:type="dcterms:W3CDTF">2018-10-25T13:34:00Z</dcterms:created>
  <dcterms:modified xsi:type="dcterms:W3CDTF">2018-10-25T13:34:00Z</dcterms:modified>
</cp:coreProperties>
</file>